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B5F5" w14:textId="77777777" w:rsidR="00D53C95" w:rsidRDefault="00D53C95" w:rsidP="00D53C9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B5F8" wp14:editId="3806B5F9">
                <wp:simplePos x="0" y="0"/>
                <wp:positionH relativeFrom="column">
                  <wp:posOffset>5080</wp:posOffset>
                </wp:positionH>
                <wp:positionV relativeFrom="paragraph">
                  <wp:posOffset>-347345</wp:posOffset>
                </wp:positionV>
                <wp:extent cx="6267450" cy="94678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46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B604" w14:textId="77777777" w:rsidR="00D53C95" w:rsidRDefault="00D5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B5F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.4pt;margin-top:-27.35pt;width:493.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" fillcolor="white [3201]" stroked="f" strokeweight=".5pt">
                <v:textbox>
                  <w:txbxContent>
                    <w:p w14:paraId="3806B604" w14:textId="77777777" w:rsidR="00D53C95" w:rsidRDefault="00D53C95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6B5FA" wp14:editId="6C7F7E3C">
                <wp:simplePos x="0" y="0"/>
                <wp:positionH relativeFrom="column">
                  <wp:posOffset>7434580</wp:posOffset>
                </wp:positionH>
                <wp:positionV relativeFrom="paragraph">
                  <wp:posOffset>-347344</wp:posOffset>
                </wp:positionV>
                <wp:extent cx="6143625" cy="962025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62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4418"/>
                              <w:gridCol w:w="2340"/>
                              <w:gridCol w:w="1683"/>
                            </w:tblGrid>
                            <w:tr w:rsidR="00D53C95" w:rsidRPr="00617BD9" w14:paraId="3806B609" w14:textId="77777777" w:rsidTr="00501B61">
                              <w:trPr>
                                <w:cantSplit/>
                                <w:trHeight w:val="357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</w:tcPr>
                                <w:p w14:paraId="3806B605" w14:textId="50CAA607" w:rsidR="00D53C95" w:rsidRPr="00617BD9" w:rsidRDefault="00EA1CCF" w:rsidP="00501B61">
                                  <w:pPr>
                                    <w:rPr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30"/>
                                      <w:lang w:eastAsia="nb-NO"/>
                                    </w:rPr>
                                    <w:drawing>
                                      <wp:inline distT="0" distB="0" distL="0" distR="0" wp14:anchorId="09502852" wp14:editId="63279A18">
                                        <wp:extent cx="457200" cy="561695"/>
                                        <wp:effectExtent l="0" t="0" r="0" b="0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Kommunevåpen med navn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546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8550" cy="563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14:paraId="3806B606" w14:textId="29F5E263" w:rsidR="00D53C95" w:rsidRPr="00617BD9" w:rsidRDefault="00EA1CCF" w:rsidP="00894E03">
                                  <w:pPr>
                                    <w:tabs>
                                      <w:tab w:val="right" w:pos="7902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………………….</w:t>
                                  </w:r>
                                  <w:r w:rsidR="00894E03">
                                    <w:rPr>
                                      <w:b/>
                                      <w:sz w:val="30"/>
                                    </w:rPr>
                                    <w:t xml:space="preserve"> barnehage</w:t>
                                  </w:r>
                                  <w:r w:rsidR="00D53C95" w:rsidRPr="00617BD9">
                                    <w:rPr>
                                      <w:b/>
                                      <w:sz w:val="30"/>
                                    </w:rPr>
                                    <w:tab/>
                                  </w:r>
                                  <w:r w:rsidR="00D53C95" w:rsidRPr="00617BD9">
                                    <w:rPr>
                                      <w:sz w:val="30"/>
                                    </w:rPr>
                                    <w:fldChar w:fldCharType="begin"/>
                                  </w:r>
                                  <w:r w:rsidR="00D53C95" w:rsidRPr="00617BD9">
                                    <w:rPr>
                                      <w:sz w:val="30"/>
                                    </w:rPr>
                                    <w:instrText xml:space="preserve"> DATE \@ "dd.MM.yyyy" </w:instrText>
                                  </w:r>
                                  <w:r w:rsidR="00D53C95" w:rsidRPr="00617BD9">
                                    <w:rPr>
                                      <w:sz w:val="3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30"/>
                                    </w:rPr>
                                    <w:t>21.04.2021</w:t>
                                  </w:r>
                                  <w:r w:rsidR="00D53C95" w:rsidRPr="00617BD9">
                                    <w:rPr>
                                      <w:sz w:val="3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806B607" w14:textId="77777777" w:rsidR="00D53C95" w:rsidRPr="00617BD9" w:rsidRDefault="00D53C95" w:rsidP="00501B61">
                                  <w:pPr>
                                    <w:tabs>
                                      <w:tab w:val="right" w:pos="7902"/>
                                    </w:tabs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sz w:val="22"/>
                                    </w:rPr>
                                    <w:t>Dato: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3806B608" w14:textId="77777777" w:rsidR="00D53C95" w:rsidRPr="00617BD9" w:rsidRDefault="00D53C95" w:rsidP="00501B61">
                                  <w:pPr>
                                    <w:tabs>
                                      <w:tab w:val="right" w:pos="7902"/>
                                    </w:tabs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sz w:val="22"/>
                                    </w:rPr>
                                    <w:t>Arkiv:</w:t>
                                  </w:r>
                                </w:p>
                              </w:tc>
                            </w:tr>
                            <w:tr w:rsidR="00D53C95" w:rsidRPr="00617BD9" w14:paraId="3806B60E" w14:textId="77777777" w:rsidTr="00501B61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1162" w:type="dxa"/>
                                  <w:vMerge/>
                                </w:tcPr>
                                <w:p w14:paraId="3806B60A" w14:textId="77777777" w:rsidR="00D53C95" w:rsidRPr="00617BD9" w:rsidRDefault="00D53C95" w:rsidP="00501B61">
                                  <w:pPr>
                                    <w:rPr>
                                      <w:cap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14:paraId="3806B60B" w14:textId="77777777" w:rsidR="00D53C95" w:rsidRPr="00617BD9" w:rsidRDefault="00D53C95" w:rsidP="00501B61">
                                  <w:pPr>
                                    <w:pStyle w:val="Bunntekst"/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14:paraId="3806B60C" w14:textId="77777777" w:rsidR="00D53C95" w:rsidRPr="00617BD9" w:rsidRDefault="00D53C95" w:rsidP="00501B61">
                                  <w:pPr>
                                    <w:pStyle w:val="Bunntekst"/>
                                    <w:jc w:val="left"/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14:paraId="3806B60D" w14:textId="77777777" w:rsidR="00D53C95" w:rsidRPr="00617BD9" w:rsidRDefault="00D53C95" w:rsidP="00501B61">
                                  <w:pPr>
                                    <w:pStyle w:val="Bunntekst"/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3C95" w:rsidRPr="00617BD9" w14:paraId="3806B611" w14:textId="77777777" w:rsidTr="00501B61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1162" w:type="dxa"/>
                                  <w:vMerge/>
                                </w:tcPr>
                                <w:p w14:paraId="3806B60F" w14:textId="77777777" w:rsidR="00D53C95" w:rsidRPr="00617BD9" w:rsidRDefault="00D53C95" w:rsidP="00501B61">
                                  <w:pPr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1" w:type="dxa"/>
                                  <w:gridSpan w:val="3"/>
                                </w:tcPr>
                                <w:p w14:paraId="3806B610" w14:textId="77777777" w:rsidR="00D53C95" w:rsidRPr="00617BD9" w:rsidRDefault="00D53C95" w:rsidP="00501B61"/>
                              </w:tc>
                            </w:tr>
                            <w:tr w:rsidR="00D53C95" w:rsidRPr="00617BD9" w14:paraId="3806B614" w14:textId="77777777" w:rsidTr="00501B61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1162" w:type="dxa"/>
                                  <w:vMerge/>
                                </w:tcPr>
                                <w:p w14:paraId="3806B612" w14:textId="77777777" w:rsidR="00D53C95" w:rsidRPr="00617BD9" w:rsidRDefault="00D53C95" w:rsidP="00501B61">
                                  <w:pPr>
                                    <w:rPr>
                                      <w:color w:val="FF0000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1" w:type="dxa"/>
                                  <w:gridSpan w:val="3"/>
                                </w:tcPr>
                                <w:p w14:paraId="3806B613" w14:textId="3E5072E2" w:rsidR="00D53C95" w:rsidRPr="00617BD9" w:rsidRDefault="00D53C95" w:rsidP="00501B61"/>
                              </w:tc>
                            </w:tr>
                            <w:tr w:rsidR="00D53C95" w:rsidRPr="00617BD9" w14:paraId="3806B617" w14:textId="77777777" w:rsidTr="00501B61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1162" w:type="dxa"/>
                                  <w:vMerge/>
                                </w:tcPr>
                                <w:p w14:paraId="3806B615" w14:textId="77777777" w:rsidR="00D53C95" w:rsidRPr="00617BD9" w:rsidRDefault="00D53C95" w:rsidP="00501B61">
                                  <w:pPr>
                                    <w:rPr>
                                      <w:color w:val="FF0000"/>
                                      <w:positio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1" w:type="dxa"/>
                                  <w:gridSpan w:val="3"/>
                                  <w:vAlign w:val="center"/>
                                </w:tcPr>
                                <w:p w14:paraId="3806B616" w14:textId="77777777" w:rsidR="00D53C95" w:rsidRPr="00617BD9" w:rsidRDefault="00D53C95" w:rsidP="00501B61">
                                  <w:r w:rsidRPr="00617BD9">
                                    <w:rPr>
                                      <w:sz w:val="22"/>
                                    </w:rPr>
                                    <w:t xml:space="preserve">                                                                              Unntatt innsynsrett  Off.lova  § 13</w:t>
                                  </w:r>
                                </w:p>
                              </w:tc>
                            </w:tr>
                          </w:tbl>
                          <w:p w14:paraId="3806B618" w14:textId="77777777" w:rsidR="00D53C95" w:rsidRPr="00617BD9" w:rsidRDefault="00D53C95" w:rsidP="00D53C95">
                            <w:pPr>
                              <w:tabs>
                                <w:tab w:val="left" w:pos="1134"/>
                                <w:tab w:val="left" w:pos="5104"/>
                                <w:tab w:val="left" w:pos="7513"/>
                              </w:tabs>
                              <w:jc w:val="left"/>
                              <w:rPr>
                                <w:position w:val="2"/>
                                <w:sz w:val="22"/>
                              </w:rPr>
                            </w:pPr>
                          </w:p>
                          <w:p w14:paraId="3806B619" w14:textId="77777777" w:rsidR="00D53C95" w:rsidRPr="00617BD9" w:rsidRDefault="00D53C95" w:rsidP="00D53C9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Første</w:t>
                            </w: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samtale </w:t>
                            </w:r>
                          </w:p>
                          <w:p w14:paraId="3806B61A" w14:textId="77777777" w:rsidR="00D53C95" w:rsidRPr="00617BD9" w:rsidRDefault="00D53C95" w:rsidP="00D53C9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008080"/>
                                <w:left w:val="single" w:sz="6" w:space="0" w:color="008080"/>
                                <w:bottom w:val="single" w:sz="12" w:space="0" w:color="008080"/>
                                <w:right w:val="single" w:sz="6" w:space="0" w:color="008080"/>
                              </w:tblBorders>
                              <w:tblLook w:val="01C0" w:firstRow="0" w:lastRow="1" w:firstColumn="1" w:lastColumn="1" w:noHBand="0" w:noVBand="0"/>
                            </w:tblPr>
                            <w:tblGrid>
                              <w:gridCol w:w="4792"/>
                              <w:gridCol w:w="4800"/>
                            </w:tblGrid>
                            <w:tr w:rsidR="00D53C95" w:rsidRPr="00617BD9" w14:paraId="3806B61D" w14:textId="77777777" w:rsidTr="00501B61">
                              <w:tc>
                                <w:tcPr>
                                  <w:tcW w:w="4888" w:type="dxa"/>
                                  <w:shd w:val="solid" w:color="C0C0C0" w:fill="FFFFFF"/>
                                </w:tcPr>
                                <w:p w14:paraId="3806B61B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Barnets </w:t>
                                  </w: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shd w:val="solid" w:color="C0C0C0" w:fill="FFFFFF"/>
                                </w:tcPr>
                                <w:p w14:paraId="3806B61C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Fødselsdato</w:t>
                                  </w:r>
                                </w:p>
                              </w:tc>
                            </w:tr>
                            <w:tr w:rsidR="00D53C95" w:rsidRPr="00617BD9" w14:paraId="3806B620" w14:textId="77777777" w:rsidTr="00501B61">
                              <w:tc>
                                <w:tcPr>
                                  <w:tcW w:w="4888" w:type="dxa"/>
                                  <w:shd w:val="clear" w:color="auto" w:fill="auto"/>
                                </w:tcPr>
                                <w:p w14:paraId="3806B61E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9" w:type="dxa"/>
                                  <w:shd w:val="clear" w:color="auto" w:fill="auto"/>
                                </w:tcPr>
                                <w:p w14:paraId="3806B61F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53C95" w:rsidRPr="00617BD9" w14:paraId="3806B623" w14:textId="77777777" w:rsidTr="00501B61">
                              <w:tc>
                                <w:tcPr>
                                  <w:tcW w:w="4888" w:type="dxa"/>
                                  <w:shd w:val="solid" w:color="C0C0C0" w:fill="FFFFFF"/>
                                </w:tcPr>
                                <w:p w14:paraId="3806B621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Foresattes </w:t>
                                  </w: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shd w:val="solid" w:color="C0C0C0" w:fill="FFFFFF"/>
                                </w:tcPr>
                                <w:p w14:paraId="3806B622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Foresatte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navn</w:t>
                                  </w:r>
                                </w:p>
                              </w:tc>
                            </w:tr>
                            <w:tr w:rsidR="00D53C95" w:rsidRPr="00617BD9" w14:paraId="3806B626" w14:textId="77777777" w:rsidTr="00501B61">
                              <w:tc>
                                <w:tcPr>
                                  <w:tcW w:w="4888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806B624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806B625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53C95" w:rsidRPr="00617BD9" w14:paraId="3806B629" w14:textId="77777777" w:rsidTr="00501B61">
                              <w:tc>
                                <w:tcPr>
                                  <w:tcW w:w="4888" w:type="dxa"/>
                                  <w:tcBorders>
                                    <w:top w:val="single" w:sz="6" w:space="0" w:color="000000"/>
                                    <w:left w:val="single" w:sz="6" w:space="0" w:color="008080"/>
                                  </w:tcBorders>
                                  <w:shd w:val="clear" w:color="auto" w:fill="auto"/>
                                </w:tcPr>
                                <w:p w14:paraId="3806B627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Dato 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  <w:right w:val="single" w:sz="6" w:space="0" w:color="008080"/>
                                  </w:tcBorders>
                                  <w:shd w:val="clear" w:color="auto" w:fill="auto"/>
                                </w:tcPr>
                                <w:p w14:paraId="3806B628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53C95" w:rsidRPr="00617BD9" w14:paraId="3806B62B" w14:textId="77777777" w:rsidTr="00501B61">
                              <w:tblPrEx>
                                <w:tblLook w:val="0140" w:firstRow="0" w:lastRow="1" w:firstColumn="0" w:lastColumn="1" w:noHBand="0" w:noVBand="0"/>
                              </w:tblPrEx>
                              <w:trPr>
                                <w:trHeight w:val="622"/>
                              </w:trPr>
                              <w:tc>
                                <w:tcPr>
                                  <w:tcW w:w="9777" w:type="dxa"/>
                                  <w:gridSpan w:val="2"/>
                                  <w:shd w:val="solid" w:color="C0C0C0" w:fill="FFFFFF"/>
                                </w:tcPr>
                                <w:p w14:paraId="3806B62A" w14:textId="77777777" w:rsidR="00D53C95" w:rsidRPr="00617BD9" w:rsidRDefault="00D53C95" w:rsidP="00501B61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17BD9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Tilstede på samtalen</w:t>
                                  </w:r>
                                </w:p>
                              </w:tc>
                            </w:tr>
                          </w:tbl>
                          <w:p w14:paraId="3806B62C" w14:textId="77777777" w:rsidR="00D53C95" w:rsidRPr="00617BD9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2D" w14:textId="3FB4882A" w:rsidR="00D53C95" w:rsidRDefault="00D53C95" w:rsidP="00D53C95">
                            <w:pPr>
                              <w:rPr>
                                <w:szCs w:val="24"/>
                              </w:rPr>
                            </w:pPr>
                            <w:r w:rsidRPr="004B085E">
                              <w:rPr>
                                <w:b/>
                                <w:szCs w:val="24"/>
                              </w:rPr>
                              <w:t>Velkommen til barnehagen!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Det er dere/d</w:t>
                            </w:r>
                            <w:r w:rsidR="00EA1CCF">
                              <w:rPr>
                                <w:szCs w:val="24"/>
                              </w:rPr>
                              <w:t>u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 som kjenner barnet best og som kan gi oss </w:t>
                            </w:r>
                            <w:r>
                              <w:rPr>
                                <w:szCs w:val="24"/>
                              </w:rPr>
                              <w:t xml:space="preserve">best 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informasjonen om </w:t>
                            </w:r>
                            <w:r w:rsidR="00EA1CCF">
                              <w:rPr>
                                <w:szCs w:val="24"/>
                              </w:rPr>
                              <w:t>henne/ham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 w:rsidR="00EA1CCF">
                              <w:rPr>
                                <w:szCs w:val="24"/>
                              </w:rPr>
                              <w:t xml:space="preserve"> God informasjon hjelper oss i barnehagen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 </w:t>
                            </w:r>
                            <w:r w:rsidR="00EA1CCF">
                              <w:rPr>
                                <w:szCs w:val="24"/>
                              </w:rPr>
                              <w:t>til kunne ivareta barnet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 </w:t>
                            </w:r>
                            <w:r w:rsidR="00EA1CCF">
                              <w:rPr>
                                <w:szCs w:val="24"/>
                              </w:rPr>
                              <w:t xml:space="preserve">ditt best mulig </w:t>
                            </w:r>
                            <w:r w:rsidRPr="00617BD9">
                              <w:rPr>
                                <w:szCs w:val="24"/>
                              </w:rPr>
                              <w:t xml:space="preserve">- forstå det, hjelpe det til trivsel og videre utvikling. </w:t>
                            </w:r>
                            <w:r w:rsidRPr="008411C4">
                              <w:rPr>
                                <w:szCs w:val="24"/>
                              </w:rPr>
                              <w:t>Det er viktig for oss</w:t>
                            </w:r>
                            <w:r>
                              <w:rPr>
                                <w:szCs w:val="24"/>
                              </w:rPr>
                              <w:t xml:space="preserve"> å understreke at alle familier </w:t>
                            </w:r>
                            <w:r w:rsidRPr="008411C4">
                              <w:rPr>
                                <w:szCs w:val="24"/>
                              </w:rPr>
                              <w:t>får de samme spørsmålene før oppstart i barnehagen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r w:rsidR="00EA1CCF">
                              <w:rPr>
                                <w:szCs w:val="24"/>
                              </w:rPr>
                              <w:t xml:space="preserve"> og at det er dere </w:t>
                            </w:r>
                            <w:r w:rsidRPr="008411C4">
                              <w:rPr>
                                <w:szCs w:val="24"/>
                              </w:rPr>
                              <w:t xml:space="preserve">foresatte som bestemmer hva dere ønsker å dele med </w:t>
                            </w:r>
                            <w:r>
                              <w:rPr>
                                <w:szCs w:val="24"/>
                              </w:rPr>
                              <w:t xml:space="preserve">oss i </w:t>
                            </w:r>
                            <w:r w:rsidRPr="008411C4">
                              <w:rPr>
                                <w:szCs w:val="24"/>
                              </w:rPr>
                              <w:t>barnehagen.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806B62E" w14:textId="77777777" w:rsidR="00D53C95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2F" w14:textId="7C841294" w:rsidR="00D53C95" w:rsidRPr="003A574E" w:rsidRDefault="00D53C95" w:rsidP="00D53C95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Jeg vil først informere dere/deg om at vi har mange ulike rutiner og prosedyrer i barnehagene i </w:t>
                            </w:r>
                            <w:r w:rsidR="00EA1CCF">
                              <w:rPr>
                                <w:szCs w:val="24"/>
                              </w:rPr>
                              <w:t>Lindesnes kommune</w:t>
                            </w:r>
                            <w:r>
                              <w:rPr>
                                <w:szCs w:val="24"/>
                              </w:rPr>
                              <w:t xml:space="preserve">. Disse skal sikre at vi tar vare på </w:t>
                            </w:r>
                            <w:r w:rsidR="00EA1CCF">
                              <w:rPr>
                                <w:szCs w:val="24"/>
                              </w:rPr>
                              <w:t>kommunens</w:t>
                            </w:r>
                            <w:r>
                              <w:rPr>
                                <w:szCs w:val="24"/>
                              </w:rPr>
                              <w:t xml:space="preserve"> barn og hjelper dem når de trenger det.</w:t>
                            </w:r>
                          </w:p>
                          <w:p w14:paraId="3806B630" w14:textId="77777777" w:rsidR="00D53C95" w:rsidRPr="004B085E" w:rsidRDefault="00D53C95" w:rsidP="00D53C9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806B631" w14:textId="11A74A17" w:rsidR="00D53C95" w:rsidRDefault="00D53C95" w:rsidP="00D53C9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 w:rsidRPr="00A633D6">
                              <w:rPr>
                                <w:b/>
                                <w:szCs w:val="24"/>
                              </w:rPr>
                              <w:t>skjema for foreldre som ikke bor sammen:</w:t>
                            </w:r>
                            <w:r w:rsidR="00EA1CCF">
                              <w:rPr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szCs w:val="24"/>
                              </w:rPr>
                              <w:t>lik at vi sikrer at barnehagen kjenner til samværsavtaler og andre avtaler foreldrene har gjort (ha skjemaet med på samtalen).</w:t>
                            </w:r>
                          </w:p>
                          <w:p w14:paraId="3806B632" w14:textId="320A157F" w:rsidR="00D53C95" w:rsidRDefault="00D53C95" w:rsidP="00D53C9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 w:rsidRPr="00A633D6">
                              <w:rPr>
                                <w:b/>
                                <w:szCs w:val="24"/>
                              </w:rPr>
                              <w:t>Taushetsplikt</w:t>
                            </w:r>
                            <w:r w:rsidR="00EA1CCF">
                              <w:rPr>
                                <w:szCs w:val="24"/>
                              </w:rPr>
                              <w:t>: V</w:t>
                            </w:r>
                            <w:r>
                              <w:rPr>
                                <w:szCs w:val="24"/>
                              </w:rPr>
                              <w:t>i har taushetsplikt i forhold til barnet deres. Vi skal kun snakke om deres barn til dere, og med andre instanser hvis dere samtykker i det. Men vi har:</w:t>
                            </w:r>
                          </w:p>
                          <w:p w14:paraId="3806B633" w14:textId="02560C9E" w:rsidR="00D53C95" w:rsidRDefault="00937FE9" w:rsidP="00D53C9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O</w:t>
                            </w:r>
                            <w:r w:rsidR="00D53C95" w:rsidRPr="00A633D6">
                              <w:rPr>
                                <w:b/>
                                <w:szCs w:val="24"/>
                              </w:rPr>
                              <w:t>pplysningsplikt til barnevernet:</w:t>
                            </w:r>
                            <w:r>
                              <w:rPr>
                                <w:szCs w:val="24"/>
                              </w:rPr>
                              <w:t xml:space="preserve"> Det b</w:t>
                            </w:r>
                            <w:r w:rsidR="00D53C95">
                              <w:rPr>
                                <w:szCs w:val="24"/>
                              </w:rPr>
                              <w:t>etyr at hvis vi blir spurt om å gi opplysning til barnevernet må vi gjøre det.</w:t>
                            </w:r>
                            <w:r>
                              <w:rPr>
                                <w:szCs w:val="24"/>
                              </w:rPr>
                              <w:t xml:space="preserve"> Det betyr også at vi har plikt til</w:t>
                            </w:r>
                            <w:r w:rsidR="00D53C95">
                              <w:rPr>
                                <w:szCs w:val="24"/>
                              </w:rPr>
                              <w:t xml:space="preserve"> å melde </w:t>
                            </w:r>
                            <w:r>
                              <w:rPr>
                                <w:szCs w:val="24"/>
                              </w:rPr>
                              <w:t>fra til barnevernet dersom</w:t>
                            </w:r>
                            <w:r w:rsidR="00D53C95">
                              <w:rPr>
                                <w:szCs w:val="24"/>
                              </w:rPr>
                              <w:t xml:space="preserve"> vi er bekymret for et barn</w:t>
                            </w:r>
                          </w:p>
                          <w:p w14:paraId="3806B634" w14:textId="6F98E7EA" w:rsidR="00D53C95" w:rsidRPr="00937FE9" w:rsidRDefault="00937FE9" w:rsidP="00937FE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</w:t>
                            </w:r>
                            <w:r w:rsidR="00D53C95" w:rsidRPr="00A633D6">
                              <w:rPr>
                                <w:b/>
                                <w:szCs w:val="24"/>
                              </w:rPr>
                              <w:t>lanverk og hjemmeside til barnehagen:</w:t>
                            </w:r>
                            <w:r w:rsidR="00D53C95">
                              <w:rPr>
                                <w:szCs w:val="24"/>
                              </w:rPr>
                              <w:t xml:space="preserve"> vi har en årsplan som du finner på hjemmesiden vår</w:t>
                            </w:r>
                            <w:r>
                              <w:rPr>
                                <w:szCs w:val="24"/>
                              </w:rPr>
                              <w:t xml:space="preserve"> eller på kommunens hjemmeside. D</w:t>
                            </w:r>
                            <w:r w:rsidR="00D53C95" w:rsidRPr="00937FE9">
                              <w:rPr>
                                <w:szCs w:val="24"/>
                              </w:rPr>
                              <w:t>ere får månedsplaner og månedsbrev fra avdelingen. Disse forteller om hva som skal skje av aktiviteter og hvilke fagområder vi jobber med</w:t>
                            </w:r>
                            <w:r>
                              <w:rPr>
                                <w:szCs w:val="24"/>
                              </w:rPr>
                              <w:t>. Og</w:t>
                            </w:r>
                            <w:r w:rsidR="00D53C95" w:rsidRPr="00937FE9">
                              <w:rPr>
                                <w:szCs w:val="24"/>
                              </w:rPr>
                              <w:t xml:space="preserve"> dere vil få praktiske beskjeder. Vi anbefaler dere å abonnere på nyheter på hjemmesiden vår. Slik vil dere kunne holde dere oppdatert på hva som skjer.</w:t>
                            </w:r>
                          </w:p>
                          <w:p w14:paraId="3806B635" w14:textId="043B5752" w:rsidR="00D53C95" w:rsidRDefault="00937FE9" w:rsidP="00D53C9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U</w:t>
                            </w:r>
                            <w:r w:rsidR="00D53C95" w:rsidRPr="00A633D6">
                              <w:rPr>
                                <w:b/>
                                <w:szCs w:val="24"/>
                              </w:rPr>
                              <w:t>like samarbeidspartnere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,</w:t>
                            </w:r>
                            <w:r w:rsidR="00D53C95" w:rsidRPr="00A633D6">
                              <w:rPr>
                                <w:b/>
                                <w:szCs w:val="24"/>
                              </w:rPr>
                              <w:t xml:space="preserve"> blant annet gjennom «Våg å se»:</w:t>
                            </w:r>
                            <w:r>
                              <w:rPr>
                                <w:szCs w:val="24"/>
                              </w:rPr>
                              <w:t xml:space="preserve"> Vi samarbeider med Helsestasjon, andre barnehager, Familiesenteret, Barnevernstjenesten, S</w:t>
                            </w:r>
                            <w:r w:rsidR="00D53C95">
                              <w:rPr>
                                <w:szCs w:val="24"/>
                              </w:rPr>
                              <w:t xml:space="preserve">pesialpedagogisk team, PPT (pedagogisk-psykologisk tjeneste) med flere. Våg å se er en prosedyre og et opplæringsprogram som skal sikre at vi hjelper barn og familier som trenger hjelp. </w:t>
                            </w:r>
                          </w:p>
                          <w:p w14:paraId="3806B636" w14:textId="73919318" w:rsidR="00D53C95" w:rsidRDefault="00D53C95" w:rsidP="00D53C95">
                            <w:pPr>
                              <w:pStyle w:val="Listeavsnitt"/>
                              <w:ind w:left="72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Denne samtalen er blant annet en del av det vi gjør i «Våg å se» </w:t>
                            </w:r>
                            <w:bookmarkStart w:id="0" w:name="_GoBack"/>
                            <w:bookmarkEnd w:id="0"/>
                          </w:p>
                          <w:p w14:paraId="3806B637" w14:textId="77777777" w:rsidR="00D53C95" w:rsidRDefault="00D5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B5FA" id="Tekstboks 2" o:spid="_x0000_s1027" type="#_x0000_t202" style="position:absolute;left:0;text-align:left;margin-left:585.4pt;margin-top:-27.35pt;width:483.75pt;height:7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4418"/>
                        <w:gridCol w:w="2340"/>
                        <w:gridCol w:w="1683"/>
                      </w:tblGrid>
                      <w:tr w:rsidR="00D53C95" w:rsidRPr="00617BD9" w14:paraId="3806B609" w14:textId="77777777" w:rsidTr="00501B61">
                        <w:trPr>
                          <w:cantSplit/>
                          <w:trHeight w:val="357"/>
                        </w:trPr>
                        <w:tc>
                          <w:tcPr>
                            <w:tcW w:w="1162" w:type="dxa"/>
                            <w:vMerge w:val="restart"/>
                          </w:tcPr>
                          <w:p w14:paraId="3806B605" w14:textId="50CAA607" w:rsidR="00D53C95" w:rsidRPr="00617BD9" w:rsidRDefault="00EA1CCF" w:rsidP="00501B61">
                            <w:pPr>
                              <w:rPr>
                                <w:b/>
                                <w:color w:val="FF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lang w:eastAsia="nb-NO"/>
                              </w:rPr>
                              <w:drawing>
                                <wp:inline distT="0" distB="0" distL="0" distR="0" wp14:anchorId="09502852" wp14:editId="63279A18">
                                  <wp:extent cx="457200" cy="561695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ommunevåpen med navn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46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550" cy="563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418" w:type="dxa"/>
                          </w:tcPr>
                          <w:p w14:paraId="3806B606" w14:textId="29F5E263" w:rsidR="00D53C95" w:rsidRPr="00617BD9" w:rsidRDefault="00EA1CCF" w:rsidP="00894E03">
                            <w:pPr>
                              <w:tabs>
                                <w:tab w:val="right" w:pos="790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………………….</w:t>
                            </w:r>
                            <w:r w:rsidR="00894E03">
                              <w:rPr>
                                <w:b/>
                                <w:sz w:val="30"/>
                              </w:rPr>
                              <w:t xml:space="preserve"> barnehage</w:t>
                            </w:r>
                            <w:r w:rsidR="00D53C95" w:rsidRPr="00617BD9">
                              <w:rPr>
                                <w:b/>
                                <w:sz w:val="30"/>
                              </w:rPr>
                              <w:tab/>
                            </w:r>
                            <w:r w:rsidR="00D53C95" w:rsidRPr="00617BD9">
                              <w:rPr>
                                <w:sz w:val="30"/>
                              </w:rPr>
                              <w:fldChar w:fldCharType="begin"/>
                            </w:r>
                            <w:r w:rsidR="00D53C95" w:rsidRPr="00617BD9">
                              <w:rPr>
                                <w:sz w:val="30"/>
                              </w:rPr>
                              <w:instrText xml:space="preserve"> DATE \@ "dd.MM.yyyy" </w:instrText>
                            </w:r>
                            <w:r w:rsidR="00D53C95" w:rsidRPr="00617BD9">
                              <w:rPr>
                                <w:sz w:val="30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30"/>
                              </w:rPr>
                              <w:t>21.04.2021</w:t>
                            </w:r>
                            <w:r w:rsidR="00D53C95" w:rsidRPr="00617BD9">
                              <w:rPr>
                                <w:sz w:val="3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3806B607" w14:textId="77777777" w:rsidR="00D53C95" w:rsidRPr="00617BD9" w:rsidRDefault="00D53C95" w:rsidP="00501B61">
                            <w:pPr>
                              <w:tabs>
                                <w:tab w:val="right" w:pos="7902"/>
                              </w:tabs>
                              <w:jc w:val="left"/>
                              <w:rPr>
                                <w:b/>
                              </w:rPr>
                            </w:pPr>
                            <w:r w:rsidRPr="00617BD9">
                              <w:rPr>
                                <w:b/>
                                <w:sz w:val="22"/>
                              </w:rPr>
                              <w:t>Dato:</w:t>
                            </w:r>
                          </w:p>
                        </w:tc>
                        <w:tc>
                          <w:tcPr>
                            <w:tcW w:w="1683" w:type="dxa"/>
                            <w:vAlign w:val="center"/>
                          </w:tcPr>
                          <w:p w14:paraId="3806B608" w14:textId="77777777" w:rsidR="00D53C95" w:rsidRPr="00617BD9" w:rsidRDefault="00D53C95" w:rsidP="00501B61">
                            <w:pPr>
                              <w:tabs>
                                <w:tab w:val="right" w:pos="7902"/>
                              </w:tabs>
                              <w:jc w:val="left"/>
                              <w:rPr>
                                <w:b/>
                              </w:rPr>
                            </w:pPr>
                            <w:r w:rsidRPr="00617BD9">
                              <w:rPr>
                                <w:b/>
                                <w:sz w:val="22"/>
                              </w:rPr>
                              <w:t>Arkiv:</w:t>
                            </w:r>
                          </w:p>
                        </w:tc>
                      </w:tr>
                      <w:tr w:rsidR="00D53C95" w:rsidRPr="00617BD9" w14:paraId="3806B60E" w14:textId="77777777" w:rsidTr="00501B61">
                        <w:trPr>
                          <w:cantSplit/>
                          <w:trHeight w:val="150"/>
                        </w:trPr>
                        <w:tc>
                          <w:tcPr>
                            <w:tcW w:w="1162" w:type="dxa"/>
                            <w:vMerge/>
                          </w:tcPr>
                          <w:p w14:paraId="3806B60A" w14:textId="77777777" w:rsidR="00D53C95" w:rsidRPr="00617BD9" w:rsidRDefault="00D53C95" w:rsidP="00501B61">
                            <w:pPr>
                              <w:rPr>
                                <w:cap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14:paraId="3806B60B" w14:textId="77777777" w:rsidR="00D53C95" w:rsidRPr="00617BD9" w:rsidRDefault="00D53C95" w:rsidP="00501B61">
                            <w:pPr>
                              <w:pStyle w:val="Bunnteks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14:paraId="3806B60C" w14:textId="77777777" w:rsidR="00D53C95" w:rsidRPr="00617BD9" w:rsidRDefault="00D53C95" w:rsidP="00501B61">
                            <w:pPr>
                              <w:pStyle w:val="Bunntekst"/>
                              <w:jc w:val="lef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</w:tcPr>
                          <w:p w14:paraId="3806B60D" w14:textId="77777777" w:rsidR="00D53C95" w:rsidRPr="00617BD9" w:rsidRDefault="00D53C95" w:rsidP="00501B61">
                            <w:pPr>
                              <w:pStyle w:val="Bunnteks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3C95" w:rsidRPr="00617BD9" w14:paraId="3806B611" w14:textId="77777777" w:rsidTr="00501B61">
                        <w:trPr>
                          <w:cantSplit/>
                          <w:trHeight w:val="100"/>
                        </w:trPr>
                        <w:tc>
                          <w:tcPr>
                            <w:tcW w:w="1162" w:type="dxa"/>
                            <w:vMerge/>
                          </w:tcPr>
                          <w:p w14:paraId="3806B60F" w14:textId="77777777" w:rsidR="00D53C95" w:rsidRPr="00617BD9" w:rsidRDefault="00D53C95" w:rsidP="00501B61">
                            <w:pPr>
                              <w:rPr>
                                <w:color w:val="FF0000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441" w:type="dxa"/>
                            <w:gridSpan w:val="3"/>
                          </w:tcPr>
                          <w:p w14:paraId="3806B610" w14:textId="77777777" w:rsidR="00D53C95" w:rsidRPr="00617BD9" w:rsidRDefault="00D53C95" w:rsidP="00501B61"/>
                        </w:tc>
                      </w:tr>
                      <w:tr w:rsidR="00D53C95" w:rsidRPr="00617BD9" w14:paraId="3806B614" w14:textId="77777777" w:rsidTr="00501B61">
                        <w:trPr>
                          <w:cantSplit/>
                          <w:trHeight w:val="170"/>
                        </w:trPr>
                        <w:tc>
                          <w:tcPr>
                            <w:tcW w:w="1162" w:type="dxa"/>
                            <w:vMerge/>
                          </w:tcPr>
                          <w:p w14:paraId="3806B612" w14:textId="77777777" w:rsidR="00D53C95" w:rsidRPr="00617BD9" w:rsidRDefault="00D53C95" w:rsidP="00501B61">
                            <w:pPr>
                              <w:rPr>
                                <w:color w:val="FF0000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441" w:type="dxa"/>
                            <w:gridSpan w:val="3"/>
                          </w:tcPr>
                          <w:p w14:paraId="3806B613" w14:textId="3E5072E2" w:rsidR="00D53C95" w:rsidRPr="00617BD9" w:rsidRDefault="00D53C95" w:rsidP="00501B61"/>
                        </w:tc>
                      </w:tr>
                      <w:tr w:rsidR="00D53C95" w:rsidRPr="00617BD9" w14:paraId="3806B617" w14:textId="77777777" w:rsidTr="00501B61">
                        <w:trPr>
                          <w:cantSplit/>
                          <w:trHeight w:val="150"/>
                        </w:trPr>
                        <w:tc>
                          <w:tcPr>
                            <w:tcW w:w="1162" w:type="dxa"/>
                            <w:vMerge/>
                          </w:tcPr>
                          <w:p w14:paraId="3806B615" w14:textId="77777777" w:rsidR="00D53C95" w:rsidRPr="00617BD9" w:rsidRDefault="00D53C95" w:rsidP="00501B61">
                            <w:pPr>
                              <w:rPr>
                                <w:color w:val="FF0000"/>
                                <w:position w:val="2"/>
                              </w:rPr>
                            </w:pPr>
                          </w:p>
                        </w:tc>
                        <w:tc>
                          <w:tcPr>
                            <w:tcW w:w="8441" w:type="dxa"/>
                            <w:gridSpan w:val="3"/>
                            <w:vAlign w:val="center"/>
                          </w:tcPr>
                          <w:p w14:paraId="3806B616" w14:textId="77777777" w:rsidR="00D53C95" w:rsidRPr="00617BD9" w:rsidRDefault="00D53C95" w:rsidP="00501B61">
                            <w:r w:rsidRPr="00617BD9">
                              <w:rPr>
                                <w:sz w:val="22"/>
                              </w:rPr>
                              <w:t xml:space="preserve">                                                                              Unntatt innsynsrett  Off.lova  § 13</w:t>
                            </w:r>
                          </w:p>
                        </w:tc>
                      </w:tr>
                    </w:tbl>
                    <w:p w14:paraId="3806B618" w14:textId="77777777" w:rsidR="00D53C95" w:rsidRPr="00617BD9" w:rsidRDefault="00D53C95" w:rsidP="00D53C95">
                      <w:pPr>
                        <w:tabs>
                          <w:tab w:val="left" w:pos="1134"/>
                          <w:tab w:val="left" w:pos="5104"/>
                          <w:tab w:val="left" w:pos="7513"/>
                        </w:tabs>
                        <w:jc w:val="left"/>
                        <w:rPr>
                          <w:position w:val="2"/>
                          <w:sz w:val="22"/>
                        </w:rPr>
                      </w:pPr>
                    </w:p>
                    <w:p w14:paraId="3806B619" w14:textId="77777777" w:rsidR="00D53C95" w:rsidRPr="00617BD9" w:rsidRDefault="00D53C95" w:rsidP="00D53C9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Første</w:t>
                      </w:r>
                      <w:r w:rsidRPr="00617BD9">
                        <w:rPr>
                          <w:b/>
                          <w:bCs/>
                          <w:sz w:val="36"/>
                          <w:szCs w:val="36"/>
                        </w:rPr>
                        <w:t xml:space="preserve">samtale </w:t>
                      </w:r>
                    </w:p>
                    <w:p w14:paraId="3806B61A" w14:textId="77777777" w:rsidR="00D53C95" w:rsidRPr="00617BD9" w:rsidRDefault="00D53C95" w:rsidP="00D53C9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12" w:space="0" w:color="008080"/>
                          <w:left w:val="single" w:sz="6" w:space="0" w:color="008080"/>
                          <w:bottom w:val="single" w:sz="12" w:space="0" w:color="008080"/>
                          <w:right w:val="single" w:sz="6" w:space="0" w:color="008080"/>
                        </w:tblBorders>
                        <w:tblLook w:val="01C0" w:firstRow="0" w:lastRow="1" w:firstColumn="1" w:lastColumn="1" w:noHBand="0" w:noVBand="0"/>
                      </w:tblPr>
                      <w:tblGrid>
                        <w:gridCol w:w="4792"/>
                        <w:gridCol w:w="4800"/>
                      </w:tblGrid>
                      <w:tr w:rsidR="00D53C95" w:rsidRPr="00617BD9" w14:paraId="3806B61D" w14:textId="77777777" w:rsidTr="00501B61">
                        <w:tc>
                          <w:tcPr>
                            <w:tcW w:w="4888" w:type="dxa"/>
                            <w:shd w:val="solid" w:color="C0C0C0" w:fill="FFFFFF"/>
                          </w:tcPr>
                          <w:p w14:paraId="3806B61B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Barnets </w:t>
                            </w: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w="4889" w:type="dxa"/>
                            <w:shd w:val="solid" w:color="C0C0C0" w:fill="FFFFFF"/>
                          </w:tcPr>
                          <w:p w14:paraId="3806B61C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Fødselsdato</w:t>
                            </w:r>
                          </w:p>
                        </w:tc>
                      </w:tr>
                      <w:tr w:rsidR="00D53C95" w:rsidRPr="00617BD9" w14:paraId="3806B620" w14:textId="77777777" w:rsidTr="00501B61">
                        <w:tc>
                          <w:tcPr>
                            <w:tcW w:w="4888" w:type="dxa"/>
                            <w:shd w:val="clear" w:color="auto" w:fill="auto"/>
                          </w:tcPr>
                          <w:p w14:paraId="3806B61E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889" w:type="dxa"/>
                            <w:shd w:val="clear" w:color="auto" w:fill="auto"/>
                          </w:tcPr>
                          <w:p w14:paraId="3806B61F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53C95" w:rsidRPr="00617BD9" w14:paraId="3806B623" w14:textId="77777777" w:rsidTr="00501B61">
                        <w:tc>
                          <w:tcPr>
                            <w:tcW w:w="4888" w:type="dxa"/>
                            <w:shd w:val="solid" w:color="C0C0C0" w:fill="FFFFFF"/>
                          </w:tcPr>
                          <w:p w14:paraId="3806B621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Foresattes </w:t>
                            </w: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w="4889" w:type="dxa"/>
                            <w:shd w:val="solid" w:color="C0C0C0" w:fill="FFFFFF"/>
                          </w:tcPr>
                          <w:p w14:paraId="3806B622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Foresatte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</w:tc>
                      </w:tr>
                      <w:tr w:rsidR="00D53C95" w:rsidRPr="00617BD9" w14:paraId="3806B626" w14:textId="77777777" w:rsidTr="00501B61">
                        <w:tc>
                          <w:tcPr>
                            <w:tcW w:w="4888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14:paraId="3806B624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</w:tcBorders>
                            <w:shd w:val="clear" w:color="auto" w:fill="auto"/>
                          </w:tcPr>
                          <w:p w14:paraId="3806B625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53C95" w:rsidRPr="00617BD9" w14:paraId="3806B629" w14:textId="77777777" w:rsidTr="00501B61">
                        <w:tc>
                          <w:tcPr>
                            <w:tcW w:w="4888" w:type="dxa"/>
                            <w:tcBorders>
                              <w:top w:val="single" w:sz="6" w:space="0" w:color="000000"/>
                              <w:left w:val="single" w:sz="6" w:space="0" w:color="008080"/>
                            </w:tcBorders>
                            <w:shd w:val="clear" w:color="auto" w:fill="auto"/>
                          </w:tcPr>
                          <w:p w14:paraId="3806B627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Dato 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  <w:right w:val="single" w:sz="6" w:space="0" w:color="008080"/>
                            </w:tcBorders>
                            <w:shd w:val="clear" w:color="auto" w:fill="auto"/>
                          </w:tcPr>
                          <w:p w14:paraId="3806B628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53C95" w:rsidRPr="00617BD9" w14:paraId="3806B62B" w14:textId="77777777" w:rsidTr="00501B61">
                        <w:tblPrEx>
                          <w:tblLook w:val="0140" w:firstRow="0" w:lastRow="1" w:firstColumn="0" w:lastColumn="1" w:noHBand="0" w:noVBand="0"/>
                        </w:tblPrEx>
                        <w:trPr>
                          <w:trHeight w:val="622"/>
                        </w:trPr>
                        <w:tc>
                          <w:tcPr>
                            <w:tcW w:w="9777" w:type="dxa"/>
                            <w:gridSpan w:val="2"/>
                            <w:shd w:val="solid" w:color="C0C0C0" w:fill="FFFFFF"/>
                          </w:tcPr>
                          <w:p w14:paraId="3806B62A" w14:textId="77777777" w:rsidR="00D53C95" w:rsidRPr="00617BD9" w:rsidRDefault="00D53C95" w:rsidP="00501B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7B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Tilstede på samtalen</w:t>
                            </w:r>
                          </w:p>
                        </w:tc>
                      </w:tr>
                    </w:tbl>
                    <w:p w14:paraId="3806B62C" w14:textId="77777777" w:rsidR="00D53C95" w:rsidRPr="00617BD9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2D" w14:textId="3FB4882A" w:rsidR="00D53C95" w:rsidRDefault="00D53C95" w:rsidP="00D53C95">
                      <w:pPr>
                        <w:rPr>
                          <w:szCs w:val="24"/>
                        </w:rPr>
                      </w:pPr>
                      <w:r w:rsidRPr="004B085E">
                        <w:rPr>
                          <w:b/>
                          <w:szCs w:val="24"/>
                        </w:rPr>
                        <w:t>Velkommen til barnehagen!</w:t>
                      </w:r>
                      <w:r w:rsidRPr="00617BD9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Det er dere/d</w:t>
                      </w:r>
                      <w:r w:rsidR="00EA1CCF">
                        <w:rPr>
                          <w:szCs w:val="24"/>
                        </w:rPr>
                        <w:t>u</w:t>
                      </w:r>
                      <w:r w:rsidRPr="00617BD9">
                        <w:rPr>
                          <w:szCs w:val="24"/>
                        </w:rPr>
                        <w:t xml:space="preserve"> som kjenner barnet best og som kan gi oss </w:t>
                      </w:r>
                      <w:r>
                        <w:rPr>
                          <w:szCs w:val="24"/>
                        </w:rPr>
                        <w:t xml:space="preserve">best </w:t>
                      </w:r>
                      <w:r w:rsidRPr="00617BD9">
                        <w:rPr>
                          <w:szCs w:val="24"/>
                        </w:rPr>
                        <w:t xml:space="preserve">informasjonen om </w:t>
                      </w:r>
                      <w:r w:rsidR="00EA1CCF">
                        <w:rPr>
                          <w:szCs w:val="24"/>
                        </w:rPr>
                        <w:t>henne/ham</w:t>
                      </w:r>
                      <w:r>
                        <w:rPr>
                          <w:szCs w:val="24"/>
                        </w:rPr>
                        <w:t>.</w:t>
                      </w:r>
                      <w:r w:rsidR="00EA1CCF">
                        <w:rPr>
                          <w:szCs w:val="24"/>
                        </w:rPr>
                        <w:t xml:space="preserve"> God informasjon hjelper oss i barnehagen</w:t>
                      </w:r>
                      <w:r w:rsidRPr="00617BD9">
                        <w:rPr>
                          <w:szCs w:val="24"/>
                        </w:rPr>
                        <w:t xml:space="preserve"> </w:t>
                      </w:r>
                      <w:r w:rsidR="00EA1CCF">
                        <w:rPr>
                          <w:szCs w:val="24"/>
                        </w:rPr>
                        <w:t>til kunne ivareta barnet</w:t>
                      </w:r>
                      <w:r w:rsidRPr="00617BD9">
                        <w:rPr>
                          <w:szCs w:val="24"/>
                        </w:rPr>
                        <w:t xml:space="preserve"> </w:t>
                      </w:r>
                      <w:r w:rsidR="00EA1CCF">
                        <w:rPr>
                          <w:szCs w:val="24"/>
                        </w:rPr>
                        <w:t xml:space="preserve">ditt best mulig </w:t>
                      </w:r>
                      <w:r w:rsidRPr="00617BD9">
                        <w:rPr>
                          <w:szCs w:val="24"/>
                        </w:rPr>
                        <w:t xml:space="preserve">- forstå det, hjelpe det til trivsel og videre utvikling. </w:t>
                      </w:r>
                      <w:r w:rsidRPr="008411C4">
                        <w:rPr>
                          <w:szCs w:val="24"/>
                        </w:rPr>
                        <w:t>Det er viktig for oss</w:t>
                      </w:r>
                      <w:r>
                        <w:rPr>
                          <w:szCs w:val="24"/>
                        </w:rPr>
                        <w:t xml:space="preserve"> å understreke at alle familier </w:t>
                      </w:r>
                      <w:r w:rsidRPr="008411C4">
                        <w:rPr>
                          <w:szCs w:val="24"/>
                        </w:rPr>
                        <w:t>får de samme spørsmålene før oppstart i barnehagen</w:t>
                      </w:r>
                      <w:r>
                        <w:rPr>
                          <w:szCs w:val="24"/>
                        </w:rPr>
                        <w:t>,</w:t>
                      </w:r>
                      <w:r w:rsidR="00EA1CCF">
                        <w:rPr>
                          <w:szCs w:val="24"/>
                        </w:rPr>
                        <w:t xml:space="preserve"> og at det er dere </w:t>
                      </w:r>
                      <w:r w:rsidRPr="008411C4">
                        <w:rPr>
                          <w:szCs w:val="24"/>
                        </w:rPr>
                        <w:t xml:space="preserve">foresatte som bestemmer hva dere ønsker å dele med </w:t>
                      </w:r>
                      <w:r>
                        <w:rPr>
                          <w:szCs w:val="24"/>
                        </w:rPr>
                        <w:t xml:space="preserve">oss i </w:t>
                      </w:r>
                      <w:r w:rsidRPr="008411C4">
                        <w:rPr>
                          <w:szCs w:val="24"/>
                        </w:rPr>
                        <w:t>barnehagen.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806B62E" w14:textId="77777777" w:rsidR="00D53C95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2F" w14:textId="7C841294" w:rsidR="00D53C95" w:rsidRPr="003A574E" w:rsidRDefault="00D53C95" w:rsidP="00D53C95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Jeg vil først informere dere/deg om at vi har mange ulike rutiner og prosedyrer i barnehagene i </w:t>
                      </w:r>
                      <w:r w:rsidR="00EA1CCF">
                        <w:rPr>
                          <w:szCs w:val="24"/>
                        </w:rPr>
                        <w:t>Lindesnes kommune</w:t>
                      </w:r>
                      <w:r>
                        <w:rPr>
                          <w:szCs w:val="24"/>
                        </w:rPr>
                        <w:t xml:space="preserve">. Disse skal sikre at vi tar vare på </w:t>
                      </w:r>
                      <w:r w:rsidR="00EA1CCF">
                        <w:rPr>
                          <w:szCs w:val="24"/>
                        </w:rPr>
                        <w:t>kommunens</w:t>
                      </w:r>
                      <w:r>
                        <w:rPr>
                          <w:szCs w:val="24"/>
                        </w:rPr>
                        <w:t xml:space="preserve"> barn og hjelper dem når de trenger det.</w:t>
                      </w:r>
                    </w:p>
                    <w:p w14:paraId="3806B630" w14:textId="77777777" w:rsidR="00D53C95" w:rsidRPr="004B085E" w:rsidRDefault="00D53C95" w:rsidP="00D53C95">
                      <w:pPr>
                        <w:rPr>
                          <w:b/>
                          <w:szCs w:val="24"/>
                        </w:rPr>
                      </w:pPr>
                    </w:p>
                    <w:p w14:paraId="3806B631" w14:textId="11A74A17" w:rsidR="00D53C95" w:rsidRDefault="00D53C95" w:rsidP="00D53C9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4"/>
                        </w:rPr>
                      </w:pPr>
                      <w:r w:rsidRPr="00A633D6">
                        <w:rPr>
                          <w:b/>
                          <w:szCs w:val="24"/>
                        </w:rPr>
                        <w:t>skjema for foreldre som ikke bor sammen:</w:t>
                      </w:r>
                      <w:r w:rsidR="00EA1CCF">
                        <w:rPr>
                          <w:szCs w:val="24"/>
                        </w:rPr>
                        <w:t xml:space="preserve"> S</w:t>
                      </w:r>
                      <w:r>
                        <w:rPr>
                          <w:szCs w:val="24"/>
                        </w:rPr>
                        <w:t>lik at vi sikrer at barnehagen kjenner til samværsavtaler og andre avtaler foreldrene har gjort (ha skjemaet med på samtalen).</w:t>
                      </w:r>
                    </w:p>
                    <w:p w14:paraId="3806B632" w14:textId="320A157F" w:rsidR="00D53C95" w:rsidRDefault="00D53C95" w:rsidP="00D53C9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4"/>
                        </w:rPr>
                      </w:pPr>
                      <w:r w:rsidRPr="00A633D6">
                        <w:rPr>
                          <w:b/>
                          <w:szCs w:val="24"/>
                        </w:rPr>
                        <w:t>Taushetsplikt</w:t>
                      </w:r>
                      <w:r w:rsidR="00EA1CCF">
                        <w:rPr>
                          <w:szCs w:val="24"/>
                        </w:rPr>
                        <w:t>: V</w:t>
                      </w:r>
                      <w:r>
                        <w:rPr>
                          <w:szCs w:val="24"/>
                        </w:rPr>
                        <w:t>i har taushetsplikt i forhold til barnet deres. Vi skal kun snakke om deres barn til dere, og med andre instanser hvis dere samtykker i det. Men vi har:</w:t>
                      </w:r>
                    </w:p>
                    <w:p w14:paraId="3806B633" w14:textId="02560C9E" w:rsidR="00D53C95" w:rsidRDefault="00937FE9" w:rsidP="00D53C9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O</w:t>
                      </w:r>
                      <w:r w:rsidR="00D53C95" w:rsidRPr="00A633D6">
                        <w:rPr>
                          <w:b/>
                          <w:szCs w:val="24"/>
                        </w:rPr>
                        <w:t>pplysningsplikt til barnevernet:</w:t>
                      </w:r>
                      <w:r>
                        <w:rPr>
                          <w:szCs w:val="24"/>
                        </w:rPr>
                        <w:t xml:space="preserve"> Det b</w:t>
                      </w:r>
                      <w:r w:rsidR="00D53C95">
                        <w:rPr>
                          <w:szCs w:val="24"/>
                        </w:rPr>
                        <w:t>etyr at hvis vi blir spurt om å gi opplysning til barnevernet må vi gjøre det.</w:t>
                      </w:r>
                      <w:r>
                        <w:rPr>
                          <w:szCs w:val="24"/>
                        </w:rPr>
                        <w:t xml:space="preserve"> Det betyr også at vi har plikt til</w:t>
                      </w:r>
                      <w:r w:rsidR="00D53C95">
                        <w:rPr>
                          <w:szCs w:val="24"/>
                        </w:rPr>
                        <w:t xml:space="preserve"> å melde </w:t>
                      </w:r>
                      <w:r>
                        <w:rPr>
                          <w:szCs w:val="24"/>
                        </w:rPr>
                        <w:t>fra til barnevernet dersom</w:t>
                      </w:r>
                      <w:r w:rsidR="00D53C95">
                        <w:rPr>
                          <w:szCs w:val="24"/>
                        </w:rPr>
                        <w:t xml:space="preserve"> vi er bekymret for et barn</w:t>
                      </w:r>
                    </w:p>
                    <w:p w14:paraId="3806B634" w14:textId="6F98E7EA" w:rsidR="00D53C95" w:rsidRPr="00937FE9" w:rsidRDefault="00937FE9" w:rsidP="00937FE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</w:t>
                      </w:r>
                      <w:r w:rsidR="00D53C95" w:rsidRPr="00A633D6">
                        <w:rPr>
                          <w:b/>
                          <w:szCs w:val="24"/>
                        </w:rPr>
                        <w:t>lanverk og hjemmeside til barnehagen:</w:t>
                      </w:r>
                      <w:r w:rsidR="00D53C95">
                        <w:rPr>
                          <w:szCs w:val="24"/>
                        </w:rPr>
                        <w:t xml:space="preserve"> vi har en årsplan som du finner på hjemmesiden vår</w:t>
                      </w:r>
                      <w:r>
                        <w:rPr>
                          <w:szCs w:val="24"/>
                        </w:rPr>
                        <w:t xml:space="preserve"> eller på kommunens hjemmeside. D</w:t>
                      </w:r>
                      <w:r w:rsidR="00D53C95" w:rsidRPr="00937FE9">
                        <w:rPr>
                          <w:szCs w:val="24"/>
                        </w:rPr>
                        <w:t>ere får månedsplaner og månedsbrev fra avdelingen. Disse forteller om hva som skal skje av aktiviteter og hvilke fagområder vi jobber med</w:t>
                      </w:r>
                      <w:r>
                        <w:rPr>
                          <w:szCs w:val="24"/>
                        </w:rPr>
                        <w:t>. Og</w:t>
                      </w:r>
                      <w:r w:rsidR="00D53C95" w:rsidRPr="00937FE9">
                        <w:rPr>
                          <w:szCs w:val="24"/>
                        </w:rPr>
                        <w:t xml:space="preserve"> dere vil få praktiske beskjeder. Vi anbefaler dere å abonnere på nyheter på hjemmesiden vår. Slik vil dere kunne holde dere oppdatert på hva som skjer.</w:t>
                      </w:r>
                    </w:p>
                    <w:p w14:paraId="3806B635" w14:textId="043B5752" w:rsidR="00D53C95" w:rsidRDefault="00937FE9" w:rsidP="00D53C9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left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U</w:t>
                      </w:r>
                      <w:r w:rsidR="00D53C95" w:rsidRPr="00A633D6">
                        <w:rPr>
                          <w:b/>
                          <w:szCs w:val="24"/>
                        </w:rPr>
                        <w:t>like samarbeidspartnere</w:t>
                      </w:r>
                      <w:r>
                        <w:rPr>
                          <w:b/>
                          <w:szCs w:val="24"/>
                        </w:rPr>
                        <w:t>,</w:t>
                      </w:r>
                      <w:r w:rsidR="00D53C95" w:rsidRPr="00A633D6">
                        <w:rPr>
                          <w:b/>
                          <w:szCs w:val="24"/>
                        </w:rPr>
                        <w:t xml:space="preserve"> blant annet gjennom «Våg å se»:</w:t>
                      </w:r>
                      <w:r>
                        <w:rPr>
                          <w:szCs w:val="24"/>
                        </w:rPr>
                        <w:t xml:space="preserve"> Vi samarbeider med Helsestasjon, andre barnehager, Familiesenteret, Barnevernstjenesten, S</w:t>
                      </w:r>
                      <w:r w:rsidR="00D53C95">
                        <w:rPr>
                          <w:szCs w:val="24"/>
                        </w:rPr>
                        <w:t xml:space="preserve">pesialpedagogisk team, PPT (pedagogisk-psykologisk tjeneste) med flere. Våg å se er en prosedyre og et opplæringsprogram som skal sikre at vi hjelper barn og familier som trenger hjelp. </w:t>
                      </w:r>
                    </w:p>
                    <w:p w14:paraId="3806B636" w14:textId="73919318" w:rsidR="00D53C95" w:rsidRDefault="00D53C95" w:rsidP="00D53C95">
                      <w:pPr>
                        <w:pStyle w:val="Listeavsnitt"/>
                        <w:ind w:left="72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Denne samtalen er blant annet en del av det vi gjør i «Våg å se» </w:t>
                      </w:r>
                      <w:bookmarkStart w:id="1" w:name="_GoBack"/>
                      <w:bookmarkEnd w:id="1"/>
                    </w:p>
                    <w:p w14:paraId="3806B637" w14:textId="77777777" w:rsidR="00D53C95" w:rsidRDefault="00D53C95"/>
                  </w:txbxContent>
                </v:textbox>
              </v:shape>
            </w:pict>
          </mc:Fallback>
        </mc:AlternateContent>
      </w:r>
    </w:p>
    <w:p w14:paraId="3806B5F6" w14:textId="77777777" w:rsidR="00D53C95" w:rsidRDefault="00D53C95">
      <w:pPr>
        <w:suppressAutoHyphens w:val="0"/>
        <w:spacing w:after="200" w:line="276" w:lineRule="auto"/>
        <w:jc w:val="left"/>
      </w:pPr>
      <w:r>
        <w:br w:type="page"/>
      </w:r>
    </w:p>
    <w:p w14:paraId="3806B5F7" w14:textId="77777777" w:rsidR="005D382D" w:rsidRDefault="00D53C95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6B5FC" wp14:editId="3806B5FD">
                <wp:simplePos x="0" y="0"/>
                <wp:positionH relativeFrom="column">
                  <wp:posOffset>157480</wp:posOffset>
                </wp:positionH>
                <wp:positionV relativeFrom="paragraph">
                  <wp:posOffset>-271145</wp:posOffset>
                </wp:positionV>
                <wp:extent cx="6267450" cy="94678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46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B638" w14:textId="77777777" w:rsidR="00D53C95" w:rsidRPr="00131F6A" w:rsidRDefault="00D53C95" w:rsidP="00D53C9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31F6A">
                              <w:rPr>
                                <w:b/>
                                <w:szCs w:val="24"/>
                              </w:rPr>
                              <w:t>Muntlige spørsmål, noter stikkord underveis:</w:t>
                            </w:r>
                          </w:p>
                          <w:p w14:paraId="3806B639" w14:textId="77777777" w:rsidR="00D53C95" w:rsidRPr="00617BD9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3A" w14:textId="77777777" w:rsidR="00D53C95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B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 du/dere begynne med å fortelle om</w:t>
                            </w:r>
                            <w:r w:rsidRPr="00822B2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hva barnet liker å gjøre og hvordan det er i samhandling/kontakt med andre?</w:t>
                            </w:r>
                          </w:p>
                          <w:p w14:paraId="3806B63B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3C" w14:textId="77777777" w:rsidR="00D53C95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3D" w14:textId="77777777" w:rsidR="00D53C95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3E" w14:textId="77777777" w:rsidR="00D53C95" w:rsidRPr="008411C4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 dere si noe om barnets utvikling, helse, allergier og medisiner?</w:t>
                            </w:r>
                          </w:p>
                          <w:p w14:paraId="3806B63F" w14:textId="77777777" w:rsidR="00D53C95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0" w14:textId="77777777" w:rsidR="00D53C95" w:rsidRPr="00ED5C20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1" w14:textId="77777777" w:rsidR="00D53C95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D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Hva vektlegger dere som foreldre i barneoppdragelse? Hvordan setter dere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grenser </w:t>
                            </w:r>
                            <w:r w:rsidRPr="00617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barnet?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(Bor foresatte sammen/hvordan fungerer samarbeidet mellom to hjem?)</w:t>
                            </w:r>
                          </w:p>
                          <w:p w14:paraId="3806B642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3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4" w14:textId="77777777" w:rsidR="00D53C95" w:rsidRPr="00ED5C20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5" w14:textId="77777777" w:rsidR="00D53C95" w:rsidRPr="00617BD9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46" w14:textId="77777777" w:rsidR="00D53C95" w:rsidRPr="008411C4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 har nå vært inne på hva som er viktig for dere i oppdragelsen, kan dere si noe om barnets rutiner i forhold til måltid/sovetider/påkledning? </w:t>
                            </w:r>
                          </w:p>
                          <w:p w14:paraId="3806B647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8" w14:textId="77777777" w:rsidR="00D53C95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49" w14:textId="77777777" w:rsidR="00D53C95" w:rsidRPr="00245583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4A" w14:textId="77777777" w:rsidR="00D53C95" w:rsidRPr="00245583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4B" w14:textId="77777777" w:rsidR="00D53C95" w:rsidRPr="008411C4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841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 du forslag til hva barnehagen kan gjøre for å få frem det beste i ditt barn?</w:t>
                            </w:r>
                          </w:p>
                          <w:p w14:paraId="3806B64C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4D" w14:textId="77777777" w:rsidR="00D53C95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4E" w14:textId="77777777" w:rsidR="00D53C95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4F" w14:textId="77777777" w:rsidR="00D53C95" w:rsidRPr="008411C4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50" w14:textId="77777777" w:rsidR="00D53C95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51" w14:textId="77777777" w:rsidR="00D53C95" w:rsidRPr="008411C4" w:rsidRDefault="00D53C95" w:rsidP="00D53C95">
                            <w:pPr>
                              <w:pStyle w:val="Listeavsnitt1"/>
                              <w:rPr>
                                <w:szCs w:val="24"/>
                              </w:rPr>
                            </w:pPr>
                          </w:p>
                          <w:p w14:paraId="3806B652" w14:textId="77777777" w:rsidR="00D53C95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 det noe ved barnet som du er bekymret for?</w:t>
                            </w:r>
                          </w:p>
                          <w:p w14:paraId="3806B653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4" w14:textId="77777777" w:rsidR="00D53C95" w:rsidRDefault="00D53C95" w:rsidP="00D5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B5FC" id="Tekstboks 4" o:spid="_x0000_s1028" type="#_x0000_t202" style="position:absolute;left:0;text-align:left;margin-left:12.4pt;margin-top:-21.35pt;width:493.5pt;height:7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" fillcolor="white [3201]" stroked="f" strokeweight=".5pt">
                <v:textbox>
                  <w:txbxContent>
                    <w:p w14:paraId="3806B638" w14:textId="77777777" w:rsidR="00D53C95" w:rsidRPr="00131F6A" w:rsidRDefault="00D53C95" w:rsidP="00D53C95">
                      <w:pPr>
                        <w:rPr>
                          <w:b/>
                          <w:szCs w:val="24"/>
                        </w:rPr>
                      </w:pPr>
                      <w:r w:rsidRPr="00131F6A">
                        <w:rPr>
                          <w:b/>
                          <w:szCs w:val="24"/>
                        </w:rPr>
                        <w:t>Muntlige spørsmål, noter stikkord underveis:</w:t>
                      </w:r>
                    </w:p>
                    <w:p w14:paraId="3806B639" w14:textId="77777777" w:rsidR="00D53C95" w:rsidRPr="00617BD9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3A" w14:textId="77777777" w:rsidR="00D53C95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B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 du/dere begynne med å fortelle om</w:t>
                      </w:r>
                      <w:r w:rsidRPr="00822B2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C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hva barnet liker å gjøre og hvordan det er i samhandling/kontakt med andre?</w:t>
                      </w:r>
                    </w:p>
                    <w:p w14:paraId="3806B63B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3C" w14:textId="77777777" w:rsidR="00D53C95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3D" w14:textId="77777777" w:rsidR="00D53C95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3E" w14:textId="77777777" w:rsidR="00D53C95" w:rsidRPr="008411C4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 dere si noe om barnets utvikling, helse, allergier og medisiner?</w:t>
                      </w:r>
                    </w:p>
                    <w:p w14:paraId="3806B63F" w14:textId="77777777" w:rsidR="00D53C95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0" w14:textId="77777777" w:rsidR="00D53C95" w:rsidRPr="00ED5C20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1" w14:textId="77777777" w:rsidR="00D53C95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7D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Hva vektlegger dere som foreldre i barneoppdragelse? Hvordan setter dere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grenser </w:t>
                      </w:r>
                      <w:r w:rsidRPr="00617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barnet?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(Bor foresatte sammen/hvordan fungerer samarbeidet mellom to hjem?)</w:t>
                      </w:r>
                    </w:p>
                    <w:p w14:paraId="3806B642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3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4" w14:textId="77777777" w:rsidR="00D53C95" w:rsidRPr="00ED5C20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5" w14:textId="77777777" w:rsidR="00D53C95" w:rsidRPr="00617BD9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46" w14:textId="77777777" w:rsidR="00D53C95" w:rsidRPr="008411C4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 har nå vært inne på hva som er viktig for dere i oppdragelsen, kan dere si noe om barnets rutiner i forhold til måltid/sovetider/påkledning? </w:t>
                      </w:r>
                    </w:p>
                    <w:p w14:paraId="3806B647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8" w14:textId="77777777" w:rsidR="00D53C95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49" w14:textId="77777777" w:rsidR="00D53C95" w:rsidRPr="00245583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4A" w14:textId="77777777" w:rsidR="00D53C95" w:rsidRPr="00245583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4B" w14:textId="77777777" w:rsidR="00D53C95" w:rsidRPr="008411C4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841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 du forslag til hva barnehagen kan gjøre for å få frem det beste i ditt barn?</w:t>
                      </w:r>
                    </w:p>
                    <w:p w14:paraId="3806B64C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4D" w14:textId="77777777" w:rsidR="00D53C95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4E" w14:textId="77777777" w:rsidR="00D53C95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4F" w14:textId="77777777" w:rsidR="00D53C95" w:rsidRPr="008411C4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50" w14:textId="77777777" w:rsidR="00D53C95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51" w14:textId="77777777" w:rsidR="00D53C95" w:rsidRPr="008411C4" w:rsidRDefault="00D53C95" w:rsidP="00D53C95">
                      <w:pPr>
                        <w:pStyle w:val="Listeavsnitt1"/>
                        <w:rPr>
                          <w:szCs w:val="24"/>
                        </w:rPr>
                      </w:pPr>
                    </w:p>
                    <w:p w14:paraId="3806B652" w14:textId="77777777" w:rsidR="00D53C95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1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 det noe ved barnet som du er bekymret for?</w:t>
                      </w:r>
                    </w:p>
                    <w:p w14:paraId="3806B653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4" w14:textId="77777777" w:rsidR="00D53C95" w:rsidRDefault="00D53C95" w:rsidP="00D53C95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B5FE" wp14:editId="3806B5FF">
                <wp:simplePos x="0" y="0"/>
                <wp:positionH relativeFrom="column">
                  <wp:posOffset>7425055</wp:posOffset>
                </wp:positionH>
                <wp:positionV relativeFrom="paragraph">
                  <wp:posOffset>-318770</wp:posOffset>
                </wp:positionV>
                <wp:extent cx="6267450" cy="946785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46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B655" w14:textId="77777777" w:rsidR="00D53C95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 har erfart at barnehagen ofte får informasjon av foresatte om vanskelige forhold i hjemmet for sent til å kunne støtte barnet skikkelig. Det kan være forhold man i utgangspunktet tenker ikke er relevante for barnehagen, men som er avgjørende for at barnet skal ha det best mulig hos oss.  Ofte er det ting det er vanskelig å snakke med andre om, som for eksempel kronisk sykdom, alkohol/rusmisbruk eller voldsepisoder i hjemme som har gjort barnet redd. Har barnet ditt opplevd noe traumatisk?</w:t>
                            </w:r>
                          </w:p>
                          <w:p w14:paraId="3806B656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7" w14:textId="77777777" w:rsidR="00D53C95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8" w14:textId="77777777" w:rsidR="00D53C95" w:rsidRPr="00ED5C20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9" w14:textId="77777777" w:rsidR="00D53C95" w:rsidRPr="008411C4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5A" w14:textId="77777777" w:rsidR="00D53C95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 dere kontakt med andre tjenester (Helsestasjon, familiesenteret, PPT, barnevernet annet)?</w:t>
                            </w:r>
                          </w:p>
                          <w:p w14:paraId="3806B65B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C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D" w14:textId="77777777" w:rsidR="00D53C95" w:rsidRPr="008411C4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5E" w14:textId="77777777" w:rsidR="00D53C95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5F" w14:textId="77777777" w:rsidR="00D53C95" w:rsidRPr="00617BD9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60" w14:textId="77777777" w:rsidR="00D53C95" w:rsidRPr="00903907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 har vært innom mange områder, men er det noe dere opplever vi skulle spurt om som vi har glemt</w:t>
                            </w:r>
                            <w:r w:rsidRPr="00617B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06B661" w14:textId="77777777" w:rsidR="00D53C95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62" w14:textId="77777777" w:rsidR="00D53C95" w:rsidRPr="008411C4" w:rsidRDefault="00D53C95" w:rsidP="00D53C95">
                            <w:pPr>
                              <w:pStyle w:val="Listeavsnitt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63" w14:textId="77777777" w:rsidR="00D53C95" w:rsidRPr="008411C4" w:rsidRDefault="00D53C95" w:rsidP="00D53C95">
                            <w:pPr>
                              <w:pStyle w:val="Listeavsnit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Hvordan </w:t>
                            </w:r>
                            <w:r w:rsidRPr="00617BD9">
                              <w:t>opplevde du denne samtalen?</w:t>
                            </w:r>
                          </w:p>
                          <w:p w14:paraId="3806B664" w14:textId="77777777" w:rsidR="00D53C95" w:rsidRPr="009C6A35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65" w14:textId="77777777" w:rsidR="00D53C95" w:rsidRPr="00617BD9" w:rsidRDefault="00D53C95" w:rsidP="00D53C95">
                            <w:pPr>
                              <w:pStyle w:val="Listeavsnitt1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06B666" w14:textId="77777777" w:rsidR="00D53C95" w:rsidRPr="00617BD9" w:rsidRDefault="00D53C95" w:rsidP="00D53C9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06B667" w14:textId="77777777" w:rsidR="00D53C95" w:rsidRPr="008411C4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1B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Vi ønsker dere velkommen til et godt samarbeid til barnets beste. Det blir forventet at dere som </w:t>
                            </w:r>
                            <w:r w:rsidRPr="008411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foreldre kommer på foreldremøte og foreldresamtaler som blir arrangert i barnehagen. </w:t>
                            </w:r>
                          </w:p>
                          <w:p w14:paraId="3806B668" w14:textId="77777777" w:rsidR="00D53C95" w:rsidRPr="008411C4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1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 når som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helst kontakt med behov (Husk å avtale tidspunkt for ny samtale hvis det er behov)</w:t>
                            </w:r>
                          </w:p>
                          <w:p w14:paraId="3806B669" w14:textId="77777777" w:rsidR="00D53C95" w:rsidRPr="004B085E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06B66A" w14:textId="77777777" w:rsidR="00D53C95" w:rsidRPr="00B64624" w:rsidRDefault="00D53C95" w:rsidP="00D53C95">
                            <w:pPr>
                              <w:pStyle w:val="Listeavsnitt1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6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Underskrifter:</w:t>
                            </w:r>
                          </w:p>
                          <w:p w14:paraId="3806B66B" w14:textId="77777777" w:rsidR="00D53C95" w:rsidRPr="00B64624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624">
                              <w:rPr>
                                <w:rFonts w:ascii="Times New Roman" w:hAnsi="Times New Roman" w:cs="Times New Roman"/>
                              </w:rPr>
                              <w:t>Foresatte/foresatt: 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3806B66C" w14:textId="77777777" w:rsidR="00D53C95" w:rsidRPr="004B085E" w:rsidRDefault="00D53C95" w:rsidP="00D53C95">
                            <w:pPr>
                              <w:pStyle w:val="Listeavsnitt1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Barnehagelærer:………………………………………………………………………………………</w:t>
                            </w:r>
                          </w:p>
                          <w:p w14:paraId="3806B66D" w14:textId="77777777" w:rsidR="00D53C95" w:rsidRDefault="00D53C95" w:rsidP="00D5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B5FE" id="Tekstboks 5" o:spid="_x0000_s1029" type="#_x0000_t202" style="position:absolute;left:0;text-align:left;margin-left:584.65pt;margin-top:-25.1pt;width:493.5pt;height:7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" fillcolor="white [3201]" stroked="f" strokeweight=".5pt">
                <v:textbox>
                  <w:txbxContent>
                    <w:p w14:paraId="3806B655" w14:textId="77777777" w:rsidR="00D53C95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1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 har erfart at barnehagen ofte får informasjon av foresatte om vanskelige forhold i hjemmet for sent til å kunne støtte barnet skikkelig. Det kan være forhold man i utgangspunktet tenker ikke er relevante for barnehagen, men som er avgjørende for at barnet skal ha det best mulig hos oss.  Ofte er det ting det er vanskelig å snakke med andre om, som for eksempel kronisk sykdom, alkohol/rusmisbruk eller voldsepisoder i hjemme som har gjort barnet redd. Har barnet ditt opplevd noe traumatisk?</w:t>
                      </w:r>
                    </w:p>
                    <w:p w14:paraId="3806B656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7" w14:textId="77777777" w:rsidR="00D53C95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8" w14:textId="77777777" w:rsidR="00D53C95" w:rsidRPr="00ED5C20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9" w14:textId="77777777" w:rsidR="00D53C95" w:rsidRPr="008411C4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5A" w14:textId="77777777" w:rsidR="00D53C95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11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 dere kontakt med andre tjenester (Helsestasjon, familiesenteret, PPT, barnevernet annet)?</w:t>
                      </w:r>
                    </w:p>
                    <w:p w14:paraId="3806B65B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C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D" w14:textId="77777777" w:rsidR="00D53C95" w:rsidRPr="008411C4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5E" w14:textId="77777777" w:rsidR="00D53C95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5F" w14:textId="77777777" w:rsidR="00D53C95" w:rsidRPr="00617BD9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60" w14:textId="77777777" w:rsidR="00D53C95" w:rsidRPr="00903907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 har vært innom mange områder, men er det noe dere opplever vi skulle spurt om som vi har glemt</w:t>
                      </w:r>
                      <w:r w:rsidRPr="00617B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3806B661" w14:textId="77777777" w:rsidR="00D53C95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62" w14:textId="77777777" w:rsidR="00D53C95" w:rsidRPr="008411C4" w:rsidRDefault="00D53C95" w:rsidP="00D53C95">
                      <w:pPr>
                        <w:pStyle w:val="Listeavsnitt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63" w14:textId="77777777" w:rsidR="00D53C95" w:rsidRPr="008411C4" w:rsidRDefault="00D53C95" w:rsidP="00D53C95">
                      <w:pPr>
                        <w:pStyle w:val="Listeavsnit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Hvordan </w:t>
                      </w:r>
                      <w:r w:rsidRPr="00617BD9">
                        <w:t>opplevde du denne samtalen?</w:t>
                      </w:r>
                    </w:p>
                    <w:p w14:paraId="3806B664" w14:textId="77777777" w:rsidR="00D53C95" w:rsidRPr="009C6A35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65" w14:textId="77777777" w:rsidR="00D53C95" w:rsidRPr="00617BD9" w:rsidRDefault="00D53C95" w:rsidP="00D53C95">
                      <w:pPr>
                        <w:pStyle w:val="Listeavsnitt1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06B666" w14:textId="77777777" w:rsidR="00D53C95" w:rsidRPr="00617BD9" w:rsidRDefault="00D53C95" w:rsidP="00D53C95">
                      <w:pPr>
                        <w:rPr>
                          <w:szCs w:val="24"/>
                        </w:rPr>
                      </w:pPr>
                    </w:p>
                    <w:p w14:paraId="3806B667" w14:textId="77777777" w:rsidR="00D53C95" w:rsidRPr="008411C4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1B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 ønsker dere velkommen til et godt samarbeid til barnets beste. Det blir forventet at dere som </w:t>
                      </w:r>
                      <w:r w:rsidRPr="008411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foreldre kommer på foreldremøte og foreldresamtaler som blir arrangert i barnehagen. </w:t>
                      </w:r>
                    </w:p>
                    <w:p w14:paraId="3806B668" w14:textId="77777777" w:rsidR="00D53C95" w:rsidRPr="008411C4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1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 når som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helst kontakt med behov (Husk å avtale tidspunkt for ny samtale hvis det er behov)</w:t>
                      </w:r>
                    </w:p>
                    <w:p w14:paraId="3806B669" w14:textId="77777777" w:rsidR="00D53C95" w:rsidRPr="004B085E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06B66A" w14:textId="77777777" w:rsidR="00D53C95" w:rsidRPr="00B64624" w:rsidRDefault="00D53C95" w:rsidP="00D53C95">
                      <w:pPr>
                        <w:pStyle w:val="Listeavsnitt1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6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Underskrifter:</w:t>
                      </w:r>
                    </w:p>
                    <w:p w14:paraId="3806B66B" w14:textId="77777777" w:rsidR="00D53C95" w:rsidRPr="00B64624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B64624">
                        <w:rPr>
                          <w:rFonts w:ascii="Times New Roman" w:hAnsi="Times New Roman" w:cs="Times New Roman"/>
                        </w:rPr>
                        <w:t>Foresatte/foresatt: 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</w:t>
                      </w:r>
                    </w:p>
                    <w:p w14:paraId="3806B66C" w14:textId="77777777" w:rsidR="00D53C95" w:rsidRPr="004B085E" w:rsidRDefault="00D53C95" w:rsidP="00D53C95">
                      <w:pPr>
                        <w:pStyle w:val="Listeavsnitt1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Barnehagelærer:………………………………………………………………………………………</w:t>
                      </w:r>
                    </w:p>
                    <w:p w14:paraId="3806B66D" w14:textId="77777777" w:rsidR="00D53C95" w:rsidRDefault="00D53C95" w:rsidP="00D53C95"/>
                  </w:txbxContent>
                </v:textbox>
              </v:shape>
            </w:pict>
          </mc:Fallback>
        </mc:AlternateContent>
      </w:r>
    </w:p>
    <w:sectPr w:rsidR="005D382D" w:rsidSect="00D53C9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B602" w14:textId="77777777" w:rsidR="00B97B54" w:rsidRDefault="00B97B54" w:rsidP="00D53C95">
      <w:r>
        <w:separator/>
      </w:r>
    </w:p>
  </w:endnote>
  <w:endnote w:type="continuationSeparator" w:id="0">
    <w:p w14:paraId="3806B603" w14:textId="77777777" w:rsidR="00B97B54" w:rsidRDefault="00B97B54" w:rsidP="00D5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6B600" w14:textId="77777777" w:rsidR="00B97B54" w:rsidRDefault="00B97B54" w:rsidP="00D53C95">
      <w:r>
        <w:separator/>
      </w:r>
    </w:p>
  </w:footnote>
  <w:footnote w:type="continuationSeparator" w:id="0">
    <w:p w14:paraId="3806B601" w14:textId="77777777" w:rsidR="00B97B54" w:rsidRDefault="00B97B54" w:rsidP="00D5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76D"/>
    <w:multiLevelType w:val="hybridMultilevel"/>
    <w:tmpl w:val="43B24F5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8D6B97"/>
    <w:multiLevelType w:val="hybridMultilevel"/>
    <w:tmpl w:val="2DA2EBBA"/>
    <w:lvl w:ilvl="0" w:tplc="A95A7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5"/>
    <w:rsid w:val="00022E77"/>
    <w:rsid w:val="0067192C"/>
    <w:rsid w:val="00754810"/>
    <w:rsid w:val="00894E03"/>
    <w:rsid w:val="00937FE9"/>
    <w:rsid w:val="00B97B54"/>
    <w:rsid w:val="00C3200D"/>
    <w:rsid w:val="00D53C95"/>
    <w:rsid w:val="00E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B5F5"/>
  <w15:docId w15:val="{9A95D26B-473E-4D45-BE77-22329D4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9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3C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C9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D53C95"/>
    <w:pPr>
      <w:tabs>
        <w:tab w:val="center" w:pos="4252"/>
        <w:tab w:val="right" w:pos="8504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D53C95"/>
    <w:rPr>
      <w:rFonts w:ascii="Times New Roman" w:eastAsia="Times New Roman" w:hAnsi="Times New Roman" w:cs="Times New Roman"/>
      <w:sz w:val="16"/>
      <w:szCs w:val="20"/>
    </w:rPr>
  </w:style>
  <w:style w:type="paragraph" w:styleId="Listeavsnitt">
    <w:name w:val="List Paragraph"/>
    <w:basedOn w:val="Normal"/>
    <w:uiPriority w:val="34"/>
    <w:qFormat/>
    <w:rsid w:val="00D53C95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D53C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3C95"/>
    <w:rPr>
      <w:rFonts w:ascii="Times New Roman" w:eastAsia="Times New Roman" w:hAnsi="Times New Roman" w:cs="Times New Roman"/>
      <w:sz w:val="24"/>
      <w:szCs w:val="20"/>
    </w:rPr>
  </w:style>
  <w:style w:type="paragraph" w:customStyle="1" w:styleId="Listeavsnitt1">
    <w:name w:val="Listeavsnitt1"/>
    <w:basedOn w:val="Normal"/>
    <w:rsid w:val="00D53C95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2A0BF195D331439A9181BFC71A3A8B" ma:contentTypeVersion="8" ma:contentTypeDescription="Opprett et nytt dokument." ma:contentTypeScope="" ma:versionID="735a49a6b33e451b5e5c81ca13cdb85b">
  <xsd:schema xmlns:xsd="http://www.w3.org/2001/XMLSchema" xmlns:xs="http://www.w3.org/2001/XMLSchema" xmlns:p="http://schemas.microsoft.com/office/2006/metadata/properties" xmlns:ns2="64365979-5c21-47c4-be66-ac06bb6fbbfe" targetNamespace="http://schemas.microsoft.com/office/2006/metadata/properties" ma:root="true" ma:fieldsID="c02baab75f818c566e7499f3ea574071" ns2:_="">
    <xsd:import namespace="64365979-5c21-47c4-be66-ac06bb6fb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5979-5c21-47c4-be66-ac06bb6fb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01B55-EC8A-41E5-8AF4-A768B2CF56C2}"/>
</file>

<file path=customXml/itemProps2.xml><?xml version="1.0" encoding="utf-8"?>
<ds:datastoreItem xmlns:ds="http://schemas.openxmlformats.org/officeDocument/2006/customXml" ds:itemID="{EAE49941-AA98-4B1E-8137-4024850655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15783-E4B8-4E2F-9A70-526D56F81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Kommune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</dc:creator>
  <cp:lastModifiedBy>Tove Mydland</cp:lastModifiedBy>
  <cp:revision>3</cp:revision>
  <cp:lastPrinted>2016-04-06T06:02:00Z</cp:lastPrinted>
  <dcterms:created xsi:type="dcterms:W3CDTF">2016-04-07T06:26:00Z</dcterms:created>
  <dcterms:modified xsi:type="dcterms:W3CDTF">2021-04-21T10:27:00Z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0x010100C22A0BF195D331439A9181BFC71A3A8B</vt:lpwstr>
  </property>
</Properties>
</file>